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B2A7" w14:textId="77777777" w:rsidR="007949C2" w:rsidRDefault="00F522FD" w:rsidP="00156279">
      <w:bookmarkStart w:id="0" w:name="_top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AAA49C" wp14:editId="0C4A26AA">
                <wp:simplePos x="0" y="0"/>
                <wp:positionH relativeFrom="margin">
                  <wp:posOffset>-304800</wp:posOffset>
                </wp:positionH>
                <wp:positionV relativeFrom="paragraph">
                  <wp:posOffset>0</wp:posOffset>
                </wp:positionV>
                <wp:extent cx="7458075" cy="2543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8075" cy="254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BBDF5" w14:textId="1BEF406E" w:rsidR="00F522FD" w:rsidRPr="00F522FD" w:rsidRDefault="00E87F30" w:rsidP="00F522F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College</w:t>
                            </w:r>
                            <w:r w:rsidR="00F522FD" w:rsidRPr="00F522FD">
                              <w:rPr>
                                <w:b/>
                              </w:rPr>
                              <w:t xml:space="preserve"> </w:t>
                            </w:r>
                            <w:r w:rsidR="00256E7A">
                              <w:rPr>
                                <w:b/>
                              </w:rPr>
                              <w:t>Council</w:t>
                            </w:r>
                            <w:r w:rsidR="00F522FD" w:rsidRPr="00F522FD">
                              <w:rPr>
                                <w:b/>
                              </w:rPr>
                              <w:t xml:space="preserve"> Meeting </w:t>
                            </w:r>
                            <w:r w:rsidR="00070933">
                              <w:rPr>
                                <w:b/>
                              </w:rPr>
                              <w:t>Agenda</w:t>
                            </w:r>
                          </w:p>
                          <w:p w14:paraId="4FBDC1D9" w14:textId="63AEF577" w:rsidR="00F522FD" w:rsidRDefault="00532951" w:rsidP="00F522F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April 4</w:t>
                            </w:r>
                            <w:r w:rsidR="00B15483">
                              <w:rPr>
                                <w:b/>
                              </w:rPr>
                              <w:t>,</w:t>
                            </w:r>
                            <w:r w:rsidR="00B46302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B46302">
                              <w:rPr>
                                <w:b/>
                              </w:rPr>
                              <w:t>202</w:t>
                            </w:r>
                            <w:r w:rsidR="00AB02D4">
                              <w:rPr>
                                <w:b/>
                              </w:rPr>
                              <w:t>5</w:t>
                            </w:r>
                            <w:proofErr w:type="gramEnd"/>
                            <w:r w:rsidR="00F522FD">
                              <w:t xml:space="preserve"> </w:t>
                            </w:r>
                            <w:r w:rsidR="00F522FD" w:rsidRPr="00FF58B6">
                              <w:rPr>
                                <w:b/>
                              </w:rPr>
                              <w:t>|</w:t>
                            </w:r>
                            <w:r w:rsidR="00F522FD">
                              <w:rPr>
                                <w:b/>
                              </w:rPr>
                              <w:t xml:space="preserve"> </w:t>
                            </w:r>
                            <w:r w:rsidR="00E87F30">
                              <w:rPr>
                                <w:b/>
                              </w:rPr>
                              <w:t>8</w:t>
                            </w:r>
                            <w:r w:rsidR="00917C9A">
                              <w:rPr>
                                <w:b/>
                              </w:rPr>
                              <w:t>:</w:t>
                            </w:r>
                            <w:r w:rsidR="00C41EE1">
                              <w:rPr>
                                <w:b/>
                              </w:rPr>
                              <w:t>0</w:t>
                            </w:r>
                            <w:r w:rsidR="00917C9A" w:rsidRPr="00B15483">
                              <w:rPr>
                                <w:b/>
                              </w:rPr>
                              <w:t>0</w:t>
                            </w:r>
                            <w:r w:rsidR="00417B2E" w:rsidRPr="00B15483">
                              <w:rPr>
                                <w:b/>
                              </w:rPr>
                              <w:t xml:space="preserve"> </w:t>
                            </w:r>
                            <w:r w:rsidR="0093432D" w:rsidRPr="00B15483">
                              <w:rPr>
                                <w:b/>
                              </w:rPr>
                              <w:t>p</w:t>
                            </w:r>
                            <w:r w:rsidR="00417B2E" w:rsidRPr="00B15483">
                              <w:rPr>
                                <w:b/>
                              </w:rPr>
                              <w:t>m</w:t>
                            </w:r>
                            <w:r w:rsidR="00F522FD" w:rsidRPr="00B15483">
                              <w:rPr>
                                <w:b/>
                              </w:rPr>
                              <w:t xml:space="preserve"> </w:t>
                            </w:r>
                            <w:r w:rsidR="00417B2E" w:rsidRPr="00B15483">
                              <w:rPr>
                                <w:b/>
                              </w:rPr>
                              <w:t xml:space="preserve">– </w:t>
                            </w:r>
                            <w:r w:rsidR="00632D0F">
                              <w:rPr>
                                <w:b/>
                              </w:rPr>
                              <w:t>1</w:t>
                            </w:r>
                            <w:r w:rsidR="00E87F30">
                              <w:rPr>
                                <w:b/>
                              </w:rPr>
                              <w:t>0</w:t>
                            </w:r>
                            <w:r w:rsidR="00417B2E" w:rsidRPr="00B15483">
                              <w:rPr>
                                <w:b/>
                              </w:rPr>
                              <w:t>:</w:t>
                            </w:r>
                            <w:r w:rsidR="00FA752B" w:rsidRPr="00B15483">
                              <w:rPr>
                                <w:b/>
                              </w:rPr>
                              <w:t>0</w:t>
                            </w:r>
                            <w:r w:rsidR="00417B2E" w:rsidRPr="00B15483">
                              <w:rPr>
                                <w:b/>
                              </w:rPr>
                              <w:t xml:space="preserve">0 </w:t>
                            </w:r>
                            <w:r w:rsidR="00D73331" w:rsidRPr="00B15483">
                              <w:rPr>
                                <w:b/>
                              </w:rPr>
                              <w:t>p</w:t>
                            </w:r>
                            <w:r w:rsidR="00417B2E" w:rsidRPr="00B15483">
                              <w:rPr>
                                <w:b/>
                              </w:rPr>
                              <w:t>m</w:t>
                            </w:r>
                            <w:r w:rsidR="00F522FD" w:rsidRPr="00B15483">
                              <w:rPr>
                                <w:b/>
                              </w:rPr>
                              <w:t xml:space="preserve"> |</w:t>
                            </w:r>
                            <w:r w:rsidR="00E87F30">
                              <w:rPr>
                                <w:b/>
                              </w:rPr>
                              <w:t>B101</w:t>
                            </w:r>
                          </w:p>
                          <w:p w14:paraId="46E0C6C2" w14:textId="58707C9A" w:rsidR="00F522FD" w:rsidRPr="00AD5E99" w:rsidRDefault="00F522FD" w:rsidP="00F522FD">
                            <w:pPr>
                              <w:pStyle w:val="Header"/>
                              <w:jc w:val="center"/>
                              <w:rPr>
                                <w:i/>
                              </w:rPr>
                            </w:pPr>
                            <w:r w:rsidRPr="00AD5E99">
                              <w:rPr>
                                <w:b/>
                                <w:i/>
                              </w:rPr>
                              <w:t xml:space="preserve">Purpose Statement:  </w:t>
                            </w:r>
                            <w:r w:rsidR="00E87F30" w:rsidRPr="00E87F30">
                              <w:rPr>
                                <w:i/>
                              </w:rPr>
                              <w:t xml:space="preserve">The College Council ensures the policies and procedures support the college’s strategic plan and mission. This team facilitates discussions to gather and provide input and feedback on college-wide initiatives and financial decisions. This is also the place to communicate across departments and divisions.  </w:t>
                            </w:r>
                          </w:p>
                          <w:p w14:paraId="4FD91267" w14:textId="77777777" w:rsidR="00F522FD" w:rsidRPr="007949C2" w:rsidRDefault="00F522FD" w:rsidP="00F522FD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b/>
                                <w:sz w:val="21"/>
                                <w:szCs w:val="21"/>
                              </w:rPr>
                              <w:t>Members:</w:t>
                            </w:r>
                          </w:p>
                          <w:p w14:paraId="40F8A0F3" w14:textId="0FC2921C" w:rsidR="00E03FC7" w:rsidRPr="00195D78" w:rsidRDefault="00E03FC7" w:rsidP="00E03FC7">
                            <w:pPr>
                              <w:ind w:right="787"/>
                              <w:rPr>
                                <w:rFonts w:eastAsia="Calibri" w:cs="Arial"/>
                                <w:b/>
                                <w:szCs w:val="20"/>
                              </w:rPr>
                            </w:pPr>
                            <w:r w:rsidRPr="00195D78">
                              <w:rPr>
                                <w:rFonts w:eastAsia="Calibri" w:cs="Arial"/>
                                <w:szCs w:val="20"/>
                              </w:rPr>
                              <w:t xml:space="preserve">CEO/Dean, </w:t>
                            </w:r>
                            <w:r>
                              <w:rPr>
                                <w:rFonts w:eastAsia="Calibri" w:cs="Arial"/>
                                <w:szCs w:val="20"/>
                              </w:rPr>
                              <w:t xml:space="preserve">Executive Director </w:t>
                            </w:r>
                            <w:r w:rsidRPr="00195D78">
                              <w:rPr>
                                <w:rFonts w:eastAsia="Calibri" w:cs="Arial"/>
                                <w:szCs w:val="20"/>
                              </w:rPr>
                              <w:t xml:space="preserve">Student </w:t>
                            </w:r>
                            <w:r>
                              <w:rPr>
                                <w:rFonts w:eastAsia="Calibri" w:cs="Arial"/>
                                <w:szCs w:val="20"/>
                              </w:rPr>
                              <w:t xml:space="preserve">Services, Director of </w:t>
                            </w:r>
                            <w:r w:rsidRPr="00195D78">
                              <w:rPr>
                                <w:rFonts w:eastAsia="Calibri" w:cs="Arial"/>
                                <w:szCs w:val="20"/>
                              </w:rPr>
                              <w:t xml:space="preserve">Human Resources, </w:t>
                            </w:r>
                            <w:r>
                              <w:rPr>
                                <w:rFonts w:eastAsia="Calibri" w:cs="Arial"/>
                                <w:szCs w:val="20"/>
                              </w:rPr>
                              <w:t>Director of IT</w:t>
                            </w:r>
                            <w:r w:rsidRPr="00195D78">
                              <w:rPr>
                                <w:rFonts w:eastAsia="Calibri" w:cs="Arial"/>
                                <w:szCs w:val="20"/>
                              </w:rPr>
                              <w:t xml:space="preserve">, Classified Staff at Large – 2, Classified Staff Senate Chair or Designee, Director of Academic Success, Director of Advising and Career Center, Director of Assessment and Faculty Development, </w:t>
                            </w:r>
                            <w:r>
                              <w:rPr>
                                <w:rFonts w:eastAsia="Calibri" w:cs="Arial"/>
                                <w:szCs w:val="20"/>
                              </w:rPr>
                              <w:t xml:space="preserve">Executive </w:t>
                            </w:r>
                            <w:r w:rsidRPr="00195D78">
                              <w:rPr>
                                <w:rFonts w:eastAsia="Calibri" w:cs="Arial"/>
                                <w:szCs w:val="20"/>
                              </w:rPr>
                              <w:t>Director of Communi</w:t>
                            </w:r>
                            <w:r>
                              <w:rPr>
                                <w:rFonts w:eastAsia="Calibri" w:cs="Arial"/>
                                <w:szCs w:val="20"/>
                              </w:rPr>
                              <w:t>ty Relations</w:t>
                            </w:r>
                            <w:r w:rsidRPr="00195D78">
                              <w:rPr>
                                <w:rFonts w:eastAsia="Calibri" w:cs="Arial"/>
                                <w:szCs w:val="20"/>
                              </w:rPr>
                              <w:t xml:space="preserve">, Director of </w:t>
                            </w:r>
                            <w:r>
                              <w:rPr>
                                <w:rFonts w:eastAsia="Calibri" w:cs="Arial"/>
                                <w:szCs w:val="20"/>
                              </w:rPr>
                              <w:t>Academic Success and Accessibility</w:t>
                            </w:r>
                            <w:r w:rsidRPr="00195D78">
                              <w:rPr>
                                <w:rFonts w:eastAsia="Calibri" w:cs="Arial"/>
                                <w:szCs w:val="20"/>
                              </w:rPr>
                              <w:t xml:space="preserve">, Director of Facilities Services, Director of Financial Aid, </w:t>
                            </w:r>
                            <w:r>
                              <w:rPr>
                                <w:rFonts w:eastAsia="Calibri" w:cs="Arial"/>
                                <w:szCs w:val="20"/>
                              </w:rPr>
                              <w:t>Executive Director of Instruction</w:t>
                            </w:r>
                            <w:r w:rsidRPr="00195D78">
                              <w:rPr>
                                <w:rFonts w:eastAsia="Calibri" w:cs="Arial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eastAsia="Calibri" w:cs="Arial"/>
                                <w:szCs w:val="20"/>
                              </w:rPr>
                              <w:t>Executive Director of CTE</w:t>
                            </w:r>
                            <w:r w:rsidRPr="00195D78">
                              <w:rPr>
                                <w:rFonts w:eastAsia="Calibri" w:cs="Arial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eastAsia="Calibri" w:cs="Arial"/>
                                <w:szCs w:val="20"/>
                              </w:rPr>
                              <w:t xml:space="preserve">Division Director of Health Science, </w:t>
                            </w:r>
                            <w:r w:rsidRPr="00195D78">
                              <w:rPr>
                                <w:rFonts w:eastAsia="Calibri" w:cs="Arial"/>
                                <w:szCs w:val="20"/>
                              </w:rPr>
                              <w:t xml:space="preserve">Director of Library Services, </w:t>
                            </w:r>
                            <w:r>
                              <w:rPr>
                                <w:rFonts w:eastAsia="Calibri" w:cs="Arial"/>
                                <w:szCs w:val="20"/>
                              </w:rPr>
                              <w:t xml:space="preserve">Executive </w:t>
                            </w:r>
                            <w:r w:rsidRPr="00195D78">
                              <w:rPr>
                                <w:rFonts w:eastAsia="Calibri" w:cs="Arial"/>
                                <w:szCs w:val="20"/>
                              </w:rPr>
                              <w:t xml:space="preserve">Director of Operations, </w:t>
                            </w:r>
                            <w:r>
                              <w:rPr>
                                <w:rFonts w:eastAsia="Calibri" w:cs="Arial"/>
                                <w:szCs w:val="20"/>
                              </w:rPr>
                              <w:t xml:space="preserve">Director of CARE, </w:t>
                            </w:r>
                            <w:r w:rsidRPr="00195D78">
                              <w:rPr>
                                <w:rFonts w:eastAsia="Calibri" w:cs="Arial"/>
                                <w:szCs w:val="20"/>
                              </w:rPr>
                              <w:t>Director of Recruitment and Enrollment,</w:t>
                            </w:r>
                            <w:r>
                              <w:rPr>
                                <w:rFonts w:eastAsia="Calibri" w:cs="Arial"/>
                                <w:szCs w:val="20"/>
                              </w:rPr>
                              <w:t xml:space="preserve"> </w:t>
                            </w:r>
                            <w:r w:rsidRPr="00195D78">
                              <w:rPr>
                                <w:rFonts w:eastAsia="Calibri" w:cs="Arial"/>
                                <w:szCs w:val="20"/>
                              </w:rPr>
                              <w:t xml:space="preserve">Executive Assistant to the CEO/Dean, Faculty at Large – 2, Faculty Senate Chair, Institutional Research Analyst, Registrar, </w:t>
                            </w:r>
                            <w:r w:rsidR="004E029B" w:rsidRPr="004E029B">
                              <w:rPr>
                                <w:rFonts w:eastAsia="Calibri" w:cs="Arial"/>
                                <w:szCs w:val="20"/>
                              </w:rPr>
                              <w:t>Student Engagement and Well-Being Program Manager</w:t>
                            </w:r>
                            <w:r w:rsidR="004E029B">
                              <w:rPr>
                                <w:rFonts w:eastAsia="Calibri" w:cs="Arial"/>
                                <w:szCs w:val="20"/>
                              </w:rPr>
                              <w:t xml:space="preserve">, </w:t>
                            </w:r>
                            <w:r w:rsidRPr="00195D78">
                              <w:rPr>
                                <w:rFonts w:eastAsia="Calibri" w:cs="Arial"/>
                                <w:szCs w:val="20"/>
                              </w:rPr>
                              <w:t>Student Government President or Designee</w:t>
                            </w:r>
                          </w:p>
                          <w:p w14:paraId="672A6659" w14:textId="77777777" w:rsidR="00F522FD" w:rsidRDefault="00F522FD" w:rsidP="00F522FD"/>
                          <w:p w14:paraId="02EB378F" w14:textId="77777777" w:rsidR="007949C2" w:rsidRDefault="007949C2" w:rsidP="00F522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AA4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pt;margin-top:0;width:587.25pt;height:20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">
                <v:textbox>
                  <w:txbxContent>
                    <w:p w14:paraId="183BBDF5" w14:textId="1BEF406E" w:rsidR="00F522FD" w:rsidRPr="00F522FD" w:rsidRDefault="00E87F30" w:rsidP="00F522F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College</w:t>
                      </w:r>
                      <w:r w:rsidR="00F522FD" w:rsidRPr="00F522FD">
                        <w:rPr>
                          <w:b/>
                        </w:rPr>
                        <w:t xml:space="preserve"> </w:t>
                      </w:r>
                      <w:r w:rsidR="00256E7A">
                        <w:rPr>
                          <w:b/>
                        </w:rPr>
                        <w:t>Council</w:t>
                      </w:r>
                      <w:r w:rsidR="00F522FD" w:rsidRPr="00F522FD">
                        <w:rPr>
                          <w:b/>
                        </w:rPr>
                        <w:t xml:space="preserve"> Meeting </w:t>
                      </w:r>
                      <w:r w:rsidR="00070933">
                        <w:rPr>
                          <w:b/>
                        </w:rPr>
                        <w:t>Agenda</w:t>
                      </w:r>
                    </w:p>
                    <w:p w14:paraId="4FBDC1D9" w14:textId="63AEF577" w:rsidR="00F522FD" w:rsidRDefault="00532951" w:rsidP="00F522F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April 4</w:t>
                      </w:r>
                      <w:r w:rsidR="00B15483">
                        <w:rPr>
                          <w:b/>
                        </w:rPr>
                        <w:t>,</w:t>
                      </w:r>
                      <w:r w:rsidR="00B46302">
                        <w:rPr>
                          <w:b/>
                        </w:rPr>
                        <w:t xml:space="preserve"> </w:t>
                      </w:r>
                      <w:proofErr w:type="gramStart"/>
                      <w:r w:rsidR="00B46302">
                        <w:rPr>
                          <w:b/>
                        </w:rPr>
                        <w:t>202</w:t>
                      </w:r>
                      <w:r w:rsidR="00AB02D4">
                        <w:rPr>
                          <w:b/>
                        </w:rPr>
                        <w:t>5</w:t>
                      </w:r>
                      <w:proofErr w:type="gramEnd"/>
                      <w:r w:rsidR="00F522FD">
                        <w:t xml:space="preserve"> </w:t>
                      </w:r>
                      <w:r w:rsidR="00F522FD" w:rsidRPr="00FF58B6">
                        <w:rPr>
                          <w:b/>
                        </w:rPr>
                        <w:t>|</w:t>
                      </w:r>
                      <w:r w:rsidR="00F522FD">
                        <w:rPr>
                          <w:b/>
                        </w:rPr>
                        <w:t xml:space="preserve"> </w:t>
                      </w:r>
                      <w:r w:rsidR="00E87F30">
                        <w:rPr>
                          <w:b/>
                        </w:rPr>
                        <w:t>8</w:t>
                      </w:r>
                      <w:r w:rsidR="00917C9A">
                        <w:rPr>
                          <w:b/>
                        </w:rPr>
                        <w:t>:</w:t>
                      </w:r>
                      <w:r w:rsidR="00C41EE1">
                        <w:rPr>
                          <w:b/>
                        </w:rPr>
                        <w:t>0</w:t>
                      </w:r>
                      <w:r w:rsidR="00917C9A" w:rsidRPr="00B15483">
                        <w:rPr>
                          <w:b/>
                        </w:rPr>
                        <w:t>0</w:t>
                      </w:r>
                      <w:r w:rsidR="00417B2E" w:rsidRPr="00B15483">
                        <w:rPr>
                          <w:b/>
                        </w:rPr>
                        <w:t xml:space="preserve"> </w:t>
                      </w:r>
                      <w:r w:rsidR="0093432D" w:rsidRPr="00B15483">
                        <w:rPr>
                          <w:b/>
                        </w:rPr>
                        <w:t>p</w:t>
                      </w:r>
                      <w:r w:rsidR="00417B2E" w:rsidRPr="00B15483">
                        <w:rPr>
                          <w:b/>
                        </w:rPr>
                        <w:t>m</w:t>
                      </w:r>
                      <w:r w:rsidR="00F522FD" w:rsidRPr="00B15483">
                        <w:rPr>
                          <w:b/>
                        </w:rPr>
                        <w:t xml:space="preserve"> </w:t>
                      </w:r>
                      <w:r w:rsidR="00417B2E" w:rsidRPr="00B15483">
                        <w:rPr>
                          <w:b/>
                        </w:rPr>
                        <w:t xml:space="preserve">– </w:t>
                      </w:r>
                      <w:r w:rsidR="00632D0F">
                        <w:rPr>
                          <w:b/>
                        </w:rPr>
                        <w:t>1</w:t>
                      </w:r>
                      <w:r w:rsidR="00E87F30">
                        <w:rPr>
                          <w:b/>
                        </w:rPr>
                        <w:t>0</w:t>
                      </w:r>
                      <w:r w:rsidR="00417B2E" w:rsidRPr="00B15483">
                        <w:rPr>
                          <w:b/>
                        </w:rPr>
                        <w:t>:</w:t>
                      </w:r>
                      <w:r w:rsidR="00FA752B" w:rsidRPr="00B15483">
                        <w:rPr>
                          <w:b/>
                        </w:rPr>
                        <w:t>0</w:t>
                      </w:r>
                      <w:r w:rsidR="00417B2E" w:rsidRPr="00B15483">
                        <w:rPr>
                          <w:b/>
                        </w:rPr>
                        <w:t xml:space="preserve">0 </w:t>
                      </w:r>
                      <w:r w:rsidR="00D73331" w:rsidRPr="00B15483">
                        <w:rPr>
                          <w:b/>
                        </w:rPr>
                        <w:t>p</w:t>
                      </w:r>
                      <w:r w:rsidR="00417B2E" w:rsidRPr="00B15483">
                        <w:rPr>
                          <w:b/>
                        </w:rPr>
                        <w:t>m</w:t>
                      </w:r>
                      <w:r w:rsidR="00F522FD" w:rsidRPr="00B15483">
                        <w:rPr>
                          <w:b/>
                        </w:rPr>
                        <w:t xml:space="preserve"> |</w:t>
                      </w:r>
                      <w:r w:rsidR="00E87F30">
                        <w:rPr>
                          <w:b/>
                        </w:rPr>
                        <w:t>B101</w:t>
                      </w:r>
                    </w:p>
                    <w:p w14:paraId="46E0C6C2" w14:textId="58707C9A" w:rsidR="00F522FD" w:rsidRPr="00AD5E99" w:rsidRDefault="00F522FD" w:rsidP="00F522FD">
                      <w:pPr>
                        <w:pStyle w:val="Header"/>
                        <w:jc w:val="center"/>
                        <w:rPr>
                          <w:i/>
                        </w:rPr>
                      </w:pPr>
                      <w:r w:rsidRPr="00AD5E99">
                        <w:rPr>
                          <w:b/>
                          <w:i/>
                        </w:rPr>
                        <w:t xml:space="preserve">Purpose Statement:  </w:t>
                      </w:r>
                      <w:r w:rsidR="00E87F30" w:rsidRPr="00E87F30">
                        <w:rPr>
                          <w:i/>
                        </w:rPr>
                        <w:t xml:space="preserve">The College Council ensures the policies and procedures support the college’s strategic plan and mission. This team facilitates discussions to gather and provide input and feedback on college-wide initiatives and financial decisions. This is also the place to communicate across departments and divisions.  </w:t>
                      </w:r>
                    </w:p>
                    <w:p w14:paraId="4FD91267" w14:textId="77777777" w:rsidR="00F522FD" w:rsidRPr="007949C2" w:rsidRDefault="00F522FD" w:rsidP="00F522FD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7949C2">
                        <w:rPr>
                          <w:b/>
                          <w:sz w:val="21"/>
                          <w:szCs w:val="21"/>
                        </w:rPr>
                        <w:t>Members:</w:t>
                      </w:r>
                    </w:p>
                    <w:p w14:paraId="40F8A0F3" w14:textId="0FC2921C" w:rsidR="00E03FC7" w:rsidRPr="00195D78" w:rsidRDefault="00E03FC7" w:rsidP="00E03FC7">
                      <w:pPr>
                        <w:ind w:right="787"/>
                        <w:rPr>
                          <w:rFonts w:eastAsia="Calibri" w:cs="Arial"/>
                          <w:b/>
                          <w:szCs w:val="20"/>
                        </w:rPr>
                      </w:pPr>
                      <w:r w:rsidRPr="00195D78">
                        <w:rPr>
                          <w:rFonts w:eastAsia="Calibri" w:cs="Arial"/>
                          <w:szCs w:val="20"/>
                        </w:rPr>
                        <w:t xml:space="preserve">CEO/Dean, </w:t>
                      </w:r>
                      <w:r>
                        <w:rPr>
                          <w:rFonts w:eastAsia="Calibri" w:cs="Arial"/>
                          <w:szCs w:val="20"/>
                        </w:rPr>
                        <w:t xml:space="preserve">Executive Director </w:t>
                      </w:r>
                      <w:r w:rsidRPr="00195D78">
                        <w:rPr>
                          <w:rFonts w:eastAsia="Calibri" w:cs="Arial"/>
                          <w:szCs w:val="20"/>
                        </w:rPr>
                        <w:t xml:space="preserve">Student </w:t>
                      </w:r>
                      <w:r>
                        <w:rPr>
                          <w:rFonts w:eastAsia="Calibri" w:cs="Arial"/>
                          <w:szCs w:val="20"/>
                        </w:rPr>
                        <w:t xml:space="preserve">Services, Director of </w:t>
                      </w:r>
                      <w:r w:rsidRPr="00195D78">
                        <w:rPr>
                          <w:rFonts w:eastAsia="Calibri" w:cs="Arial"/>
                          <w:szCs w:val="20"/>
                        </w:rPr>
                        <w:t xml:space="preserve">Human Resources, </w:t>
                      </w:r>
                      <w:r>
                        <w:rPr>
                          <w:rFonts w:eastAsia="Calibri" w:cs="Arial"/>
                          <w:szCs w:val="20"/>
                        </w:rPr>
                        <w:t>Director of IT</w:t>
                      </w:r>
                      <w:r w:rsidRPr="00195D78">
                        <w:rPr>
                          <w:rFonts w:eastAsia="Calibri" w:cs="Arial"/>
                          <w:szCs w:val="20"/>
                        </w:rPr>
                        <w:t xml:space="preserve">, Classified Staff at Large – 2, Classified Staff Senate Chair or Designee, Director of Academic Success, Director of Advising and Career Center, Director of Assessment and Faculty Development, </w:t>
                      </w:r>
                      <w:r>
                        <w:rPr>
                          <w:rFonts w:eastAsia="Calibri" w:cs="Arial"/>
                          <w:szCs w:val="20"/>
                        </w:rPr>
                        <w:t xml:space="preserve">Executive </w:t>
                      </w:r>
                      <w:r w:rsidRPr="00195D78">
                        <w:rPr>
                          <w:rFonts w:eastAsia="Calibri" w:cs="Arial"/>
                          <w:szCs w:val="20"/>
                        </w:rPr>
                        <w:t>Director of Communi</w:t>
                      </w:r>
                      <w:r>
                        <w:rPr>
                          <w:rFonts w:eastAsia="Calibri" w:cs="Arial"/>
                          <w:szCs w:val="20"/>
                        </w:rPr>
                        <w:t>ty Relations</w:t>
                      </w:r>
                      <w:r w:rsidRPr="00195D78">
                        <w:rPr>
                          <w:rFonts w:eastAsia="Calibri" w:cs="Arial"/>
                          <w:szCs w:val="20"/>
                        </w:rPr>
                        <w:t xml:space="preserve">, Director of </w:t>
                      </w:r>
                      <w:r>
                        <w:rPr>
                          <w:rFonts w:eastAsia="Calibri" w:cs="Arial"/>
                          <w:szCs w:val="20"/>
                        </w:rPr>
                        <w:t>Academic Success and Accessibility</w:t>
                      </w:r>
                      <w:r w:rsidRPr="00195D78">
                        <w:rPr>
                          <w:rFonts w:eastAsia="Calibri" w:cs="Arial"/>
                          <w:szCs w:val="20"/>
                        </w:rPr>
                        <w:t xml:space="preserve">, Director of Facilities Services, Director of Financial Aid, </w:t>
                      </w:r>
                      <w:r>
                        <w:rPr>
                          <w:rFonts w:eastAsia="Calibri" w:cs="Arial"/>
                          <w:szCs w:val="20"/>
                        </w:rPr>
                        <w:t>Executive Director of Instruction</w:t>
                      </w:r>
                      <w:r w:rsidRPr="00195D78">
                        <w:rPr>
                          <w:rFonts w:eastAsia="Calibri" w:cs="Arial"/>
                          <w:szCs w:val="20"/>
                        </w:rPr>
                        <w:t xml:space="preserve">, </w:t>
                      </w:r>
                      <w:r>
                        <w:rPr>
                          <w:rFonts w:eastAsia="Calibri" w:cs="Arial"/>
                          <w:szCs w:val="20"/>
                        </w:rPr>
                        <w:t>Executive Director of CTE</w:t>
                      </w:r>
                      <w:r w:rsidRPr="00195D78">
                        <w:rPr>
                          <w:rFonts w:eastAsia="Calibri" w:cs="Arial"/>
                          <w:szCs w:val="20"/>
                        </w:rPr>
                        <w:t xml:space="preserve">, </w:t>
                      </w:r>
                      <w:r>
                        <w:rPr>
                          <w:rFonts w:eastAsia="Calibri" w:cs="Arial"/>
                          <w:szCs w:val="20"/>
                        </w:rPr>
                        <w:t xml:space="preserve">Division Director of Health Science, </w:t>
                      </w:r>
                      <w:r w:rsidRPr="00195D78">
                        <w:rPr>
                          <w:rFonts w:eastAsia="Calibri" w:cs="Arial"/>
                          <w:szCs w:val="20"/>
                        </w:rPr>
                        <w:t xml:space="preserve">Director of Library Services, </w:t>
                      </w:r>
                      <w:r>
                        <w:rPr>
                          <w:rFonts w:eastAsia="Calibri" w:cs="Arial"/>
                          <w:szCs w:val="20"/>
                        </w:rPr>
                        <w:t xml:space="preserve">Executive </w:t>
                      </w:r>
                      <w:r w:rsidRPr="00195D78">
                        <w:rPr>
                          <w:rFonts w:eastAsia="Calibri" w:cs="Arial"/>
                          <w:szCs w:val="20"/>
                        </w:rPr>
                        <w:t xml:space="preserve">Director of Operations, </w:t>
                      </w:r>
                      <w:r>
                        <w:rPr>
                          <w:rFonts w:eastAsia="Calibri" w:cs="Arial"/>
                          <w:szCs w:val="20"/>
                        </w:rPr>
                        <w:t xml:space="preserve">Director of CARE, </w:t>
                      </w:r>
                      <w:r w:rsidRPr="00195D78">
                        <w:rPr>
                          <w:rFonts w:eastAsia="Calibri" w:cs="Arial"/>
                          <w:szCs w:val="20"/>
                        </w:rPr>
                        <w:t>Director of Recruitment and Enrollment,</w:t>
                      </w:r>
                      <w:r>
                        <w:rPr>
                          <w:rFonts w:eastAsia="Calibri" w:cs="Arial"/>
                          <w:szCs w:val="20"/>
                        </w:rPr>
                        <w:t xml:space="preserve"> </w:t>
                      </w:r>
                      <w:r w:rsidRPr="00195D78">
                        <w:rPr>
                          <w:rFonts w:eastAsia="Calibri" w:cs="Arial"/>
                          <w:szCs w:val="20"/>
                        </w:rPr>
                        <w:t xml:space="preserve">Executive Assistant to the CEO/Dean, Faculty at Large – 2, Faculty Senate Chair, Institutional Research Analyst, Registrar, </w:t>
                      </w:r>
                      <w:r w:rsidR="004E029B" w:rsidRPr="004E029B">
                        <w:rPr>
                          <w:rFonts w:eastAsia="Calibri" w:cs="Arial"/>
                          <w:szCs w:val="20"/>
                        </w:rPr>
                        <w:t>Student Engagement and Well-Being Program Manager</w:t>
                      </w:r>
                      <w:r w:rsidR="004E029B">
                        <w:rPr>
                          <w:rFonts w:eastAsia="Calibri" w:cs="Arial"/>
                          <w:szCs w:val="20"/>
                        </w:rPr>
                        <w:t xml:space="preserve">, </w:t>
                      </w:r>
                      <w:r w:rsidRPr="00195D78">
                        <w:rPr>
                          <w:rFonts w:eastAsia="Calibri" w:cs="Arial"/>
                          <w:szCs w:val="20"/>
                        </w:rPr>
                        <w:t>Student Government President or Designee</w:t>
                      </w:r>
                    </w:p>
                    <w:p w14:paraId="672A6659" w14:textId="77777777" w:rsidR="00F522FD" w:rsidRDefault="00F522FD" w:rsidP="00F522FD"/>
                    <w:p w14:paraId="02EB378F" w14:textId="77777777" w:rsidR="007949C2" w:rsidRDefault="007949C2" w:rsidP="00F522FD"/>
                  </w:txbxContent>
                </v:textbox>
                <w10:wrap type="square" anchorx="margin"/>
              </v:shape>
            </w:pict>
          </mc:Fallback>
        </mc:AlternateContent>
      </w:r>
    </w:p>
    <w:p w14:paraId="22BCC025" w14:textId="0F042AAF" w:rsidR="007949C2" w:rsidRDefault="008541E8" w:rsidP="007949C2">
      <w:pPr>
        <w:shd w:val="clear" w:color="auto" w:fill="000000" w:themeFill="text1"/>
        <w:jc w:val="center"/>
        <w:rPr>
          <w:b/>
          <w:color w:val="FFFFFF" w:themeColor="background1"/>
        </w:rPr>
      </w:pPr>
      <w:r>
        <w:rPr>
          <w:b/>
          <w:color w:val="FFFFFF" w:themeColor="background1"/>
        </w:rPr>
        <w:t>Agenda</w:t>
      </w:r>
    </w:p>
    <w:tbl>
      <w:tblPr>
        <w:tblStyle w:val="TableGrid"/>
        <w:tblpPr w:leftFromText="180" w:rightFromText="180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796"/>
        <w:gridCol w:w="5899"/>
        <w:gridCol w:w="1598"/>
        <w:gridCol w:w="2497"/>
      </w:tblGrid>
      <w:tr w:rsidR="00E87F30" w:rsidRPr="007949C2" w14:paraId="489EC29C" w14:textId="77777777" w:rsidTr="005C144C">
        <w:tc>
          <w:tcPr>
            <w:tcW w:w="796" w:type="dxa"/>
            <w:shd w:val="clear" w:color="auto" w:fill="FBE4D5" w:themeFill="accent2" w:themeFillTint="33"/>
          </w:tcPr>
          <w:p w14:paraId="0325DCFA" w14:textId="77777777" w:rsidR="00E87F30" w:rsidRPr="007949C2" w:rsidRDefault="00E87F30" w:rsidP="00E87F30">
            <w:pPr>
              <w:jc w:val="center"/>
              <w:rPr>
                <w:b/>
              </w:rPr>
            </w:pPr>
            <w:bookmarkStart w:id="1" w:name="_Hlk82503236"/>
            <w:r>
              <w:rPr>
                <w:b/>
              </w:rPr>
              <w:t>Time</w:t>
            </w:r>
          </w:p>
        </w:tc>
        <w:tc>
          <w:tcPr>
            <w:tcW w:w="5899" w:type="dxa"/>
            <w:shd w:val="clear" w:color="auto" w:fill="FBE4D5" w:themeFill="accent2" w:themeFillTint="33"/>
          </w:tcPr>
          <w:p w14:paraId="5E9B21D5" w14:textId="77777777" w:rsidR="00E87F30" w:rsidRPr="007949C2" w:rsidRDefault="00E87F30" w:rsidP="00E87F30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1598" w:type="dxa"/>
            <w:shd w:val="clear" w:color="auto" w:fill="FBE4D5" w:themeFill="accent2" w:themeFillTint="33"/>
          </w:tcPr>
          <w:p w14:paraId="006DDF5F" w14:textId="77777777" w:rsidR="00E87F30" w:rsidRPr="007949C2" w:rsidRDefault="00E87F30" w:rsidP="00E87F30">
            <w:pPr>
              <w:jc w:val="center"/>
              <w:rPr>
                <w:b/>
              </w:rPr>
            </w:pPr>
            <w:r>
              <w:rPr>
                <w:b/>
              </w:rPr>
              <w:t>Responsible</w:t>
            </w:r>
          </w:p>
        </w:tc>
        <w:tc>
          <w:tcPr>
            <w:tcW w:w="2497" w:type="dxa"/>
            <w:shd w:val="clear" w:color="auto" w:fill="FBE4D5" w:themeFill="accent2" w:themeFillTint="33"/>
          </w:tcPr>
          <w:p w14:paraId="121EF4B7" w14:textId="77777777" w:rsidR="00E87F30" w:rsidRPr="007949C2" w:rsidRDefault="00E87F30" w:rsidP="00E87F30">
            <w:pPr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</w:tc>
      </w:tr>
      <w:tr w:rsidR="00E87F30" w:rsidRPr="007949C2" w14:paraId="365F918C" w14:textId="77777777" w:rsidTr="005C144C">
        <w:trPr>
          <w:trHeight w:val="338"/>
        </w:trPr>
        <w:tc>
          <w:tcPr>
            <w:tcW w:w="796" w:type="dxa"/>
            <w:shd w:val="clear" w:color="auto" w:fill="auto"/>
          </w:tcPr>
          <w:p w14:paraId="0D9CAD82" w14:textId="77777777" w:rsidR="00E87F30" w:rsidRPr="0055797B" w:rsidRDefault="00E87F30" w:rsidP="00E87F30">
            <w:r>
              <w:t>5 min</w:t>
            </w:r>
          </w:p>
        </w:tc>
        <w:tc>
          <w:tcPr>
            <w:tcW w:w="5899" w:type="dxa"/>
            <w:shd w:val="clear" w:color="auto" w:fill="auto"/>
          </w:tcPr>
          <w:p w14:paraId="4EB91351" w14:textId="65C58D6C" w:rsidR="00E87F30" w:rsidRPr="0055797B" w:rsidRDefault="00E87F30" w:rsidP="00E87F30">
            <w:r>
              <w:t xml:space="preserve">Call to order  </w:t>
            </w:r>
          </w:p>
        </w:tc>
        <w:tc>
          <w:tcPr>
            <w:tcW w:w="1598" w:type="dxa"/>
            <w:shd w:val="clear" w:color="auto" w:fill="auto"/>
          </w:tcPr>
          <w:p w14:paraId="2D26E205" w14:textId="77777777" w:rsidR="00E87F30" w:rsidRPr="0055797B" w:rsidRDefault="00E87F30" w:rsidP="00E87F30">
            <w:r>
              <w:t xml:space="preserve">Dr. Erdmann </w:t>
            </w:r>
          </w:p>
        </w:tc>
        <w:tc>
          <w:tcPr>
            <w:tcW w:w="2497" w:type="dxa"/>
            <w:shd w:val="clear" w:color="auto" w:fill="auto"/>
          </w:tcPr>
          <w:p w14:paraId="47B99A41" w14:textId="61444762" w:rsidR="00E87F30" w:rsidRPr="0055797B" w:rsidRDefault="0070055B" w:rsidP="00E87F30">
            <w:r>
              <w:t>Action</w:t>
            </w:r>
          </w:p>
        </w:tc>
      </w:tr>
      <w:tr w:rsidR="00E87F30" w:rsidRPr="007949C2" w14:paraId="60DAC541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0B5F6AD9" w14:textId="0B5A507E" w:rsidR="00E87F30" w:rsidRDefault="00E87F30" w:rsidP="00E87F30">
            <w:r>
              <w:t>5 min</w:t>
            </w:r>
          </w:p>
        </w:tc>
        <w:tc>
          <w:tcPr>
            <w:tcW w:w="5899" w:type="dxa"/>
            <w:shd w:val="clear" w:color="auto" w:fill="auto"/>
          </w:tcPr>
          <w:p w14:paraId="7B748B44" w14:textId="6AF4E8AA" w:rsidR="00E87F30" w:rsidRDefault="00E87F30" w:rsidP="00E87F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Approval of CC </w:t>
            </w:r>
            <w:hyperlink r:id="rId9" w:history="1">
              <w:r w:rsidRPr="00040E20">
                <w:rPr>
                  <w:rStyle w:val="Hyperlink"/>
                  <w:rFonts w:eastAsia="Times New Roman"/>
                </w:rPr>
                <w:t>minutes</w:t>
              </w:r>
            </w:hyperlink>
            <w:r w:rsidRPr="00E87F30">
              <w:rPr>
                <w:rFonts w:eastAsia="Times New Roman"/>
              </w:rPr>
              <w:t xml:space="preserve"> </w:t>
            </w:r>
          </w:p>
          <w:p w14:paraId="283B60C4" w14:textId="68E02EE9" w:rsidR="00040E20" w:rsidRDefault="00040E20" w:rsidP="00E87F30"/>
        </w:tc>
        <w:tc>
          <w:tcPr>
            <w:tcW w:w="1598" w:type="dxa"/>
            <w:shd w:val="clear" w:color="auto" w:fill="auto"/>
          </w:tcPr>
          <w:p w14:paraId="08FC0E42" w14:textId="77777777" w:rsidR="00E87F30" w:rsidRDefault="00E87F30" w:rsidP="00E87F30">
            <w:r>
              <w:t>Dr. Erdmann</w:t>
            </w:r>
          </w:p>
        </w:tc>
        <w:tc>
          <w:tcPr>
            <w:tcW w:w="2497" w:type="dxa"/>
            <w:shd w:val="clear" w:color="auto" w:fill="auto"/>
          </w:tcPr>
          <w:p w14:paraId="48BB9F4A" w14:textId="1E333CDD" w:rsidR="00E87F30" w:rsidRDefault="004D73CC" w:rsidP="00E87F30">
            <w:r>
              <w:t>Action</w:t>
            </w:r>
          </w:p>
        </w:tc>
      </w:tr>
      <w:tr w:rsidR="004D73CC" w:rsidRPr="007949C2" w14:paraId="1F498975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43CE339E" w14:textId="743AFDCC" w:rsidR="004D73CC" w:rsidRDefault="0059402D" w:rsidP="004D73CC">
            <w:r>
              <w:t xml:space="preserve">5 </w:t>
            </w:r>
            <w:r w:rsidR="004D73CC">
              <w:t>min</w:t>
            </w:r>
          </w:p>
        </w:tc>
        <w:tc>
          <w:tcPr>
            <w:tcW w:w="5899" w:type="dxa"/>
            <w:shd w:val="clear" w:color="auto" w:fill="auto"/>
          </w:tcPr>
          <w:p w14:paraId="19EC6B1F" w14:textId="152960DE" w:rsidR="0092791F" w:rsidRDefault="00D62CDC" w:rsidP="004D7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Intro/Welcome</w:t>
            </w:r>
          </w:p>
          <w:p w14:paraId="11C26753" w14:textId="1D4DFF67" w:rsidR="00470143" w:rsidRDefault="00470143" w:rsidP="00470143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Graduation</w:t>
            </w:r>
          </w:p>
          <w:p w14:paraId="7C6C1768" w14:textId="0A2D663E" w:rsidR="00470143" w:rsidRDefault="00470143" w:rsidP="00470143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Benefits</w:t>
            </w:r>
          </w:p>
          <w:p w14:paraId="4FBFE40B" w14:textId="3F45DF00" w:rsidR="00470143" w:rsidRDefault="00164155" w:rsidP="00470143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Native </w:t>
            </w:r>
            <w:r w:rsidR="00AB02D4">
              <w:rPr>
                <w:rFonts w:eastAsia="Times New Roman"/>
              </w:rPr>
              <w:t>+</w:t>
            </w:r>
            <w:r>
              <w:rPr>
                <w:rFonts w:eastAsia="Times New Roman"/>
              </w:rPr>
              <w:t xml:space="preserve"> Indigenous Cultural Center</w:t>
            </w:r>
          </w:p>
          <w:p w14:paraId="104F0738" w14:textId="147F710E" w:rsidR="00281623" w:rsidRPr="00470143" w:rsidRDefault="00281623" w:rsidP="00470143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Awesome Otters</w:t>
            </w:r>
          </w:p>
          <w:p w14:paraId="681795A9" w14:textId="00A424D9" w:rsidR="00C8221C" w:rsidRDefault="00C8221C" w:rsidP="008D3A7D">
            <w:pPr>
              <w:pStyle w:val="ListParagraph"/>
            </w:pPr>
          </w:p>
        </w:tc>
        <w:tc>
          <w:tcPr>
            <w:tcW w:w="1598" w:type="dxa"/>
            <w:shd w:val="clear" w:color="auto" w:fill="auto"/>
          </w:tcPr>
          <w:p w14:paraId="6BD55413" w14:textId="34263C46" w:rsidR="004D73CC" w:rsidRDefault="004D73CC" w:rsidP="004D73CC">
            <w:r>
              <w:t>Dr. Erdmann</w:t>
            </w:r>
          </w:p>
        </w:tc>
        <w:tc>
          <w:tcPr>
            <w:tcW w:w="2497" w:type="dxa"/>
            <w:shd w:val="clear" w:color="auto" w:fill="auto"/>
          </w:tcPr>
          <w:p w14:paraId="72075B61" w14:textId="5F799FF7" w:rsidR="004D73CC" w:rsidRDefault="00B12A71" w:rsidP="004D73CC">
            <w:r>
              <w:t>Informational</w:t>
            </w:r>
          </w:p>
        </w:tc>
      </w:tr>
      <w:tr w:rsidR="006504DA" w:rsidRPr="007949C2" w14:paraId="09C12F84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2D2C5806" w14:textId="2A93E726" w:rsidR="006504DA" w:rsidRDefault="00F84BF0" w:rsidP="006504DA">
            <w:r>
              <w:t xml:space="preserve">25 </w:t>
            </w:r>
            <w:r w:rsidR="006504DA">
              <w:t>min</w:t>
            </w:r>
          </w:p>
        </w:tc>
        <w:tc>
          <w:tcPr>
            <w:tcW w:w="5899" w:type="dxa"/>
            <w:shd w:val="clear" w:color="auto" w:fill="auto"/>
          </w:tcPr>
          <w:p w14:paraId="4ABF06FE" w14:textId="09915BBD" w:rsidR="006504DA" w:rsidRDefault="00F84BF0" w:rsidP="006504DA">
            <w:r>
              <w:t>Committee and Unit Goal Update</w:t>
            </w:r>
          </w:p>
          <w:p w14:paraId="1939AD9B" w14:textId="50540858" w:rsidR="00EE2600" w:rsidRPr="001C56BA" w:rsidRDefault="00EE2600" w:rsidP="008D3A7D">
            <w:pPr>
              <w:pStyle w:val="ListParagraph"/>
              <w:rPr>
                <w:rFonts w:eastAsia="Times New Roman"/>
              </w:rPr>
            </w:pPr>
          </w:p>
        </w:tc>
        <w:tc>
          <w:tcPr>
            <w:tcW w:w="1598" w:type="dxa"/>
            <w:shd w:val="clear" w:color="auto" w:fill="auto"/>
          </w:tcPr>
          <w:p w14:paraId="54C5DB77" w14:textId="1A20DF06" w:rsidR="006504DA" w:rsidRDefault="00EA7FBD" w:rsidP="006504DA">
            <w:r>
              <w:t>Various</w:t>
            </w:r>
          </w:p>
        </w:tc>
        <w:tc>
          <w:tcPr>
            <w:tcW w:w="2497" w:type="dxa"/>
            <w:shd w:val="clear" w:color="auto" w:fill="auto"/>
          </w:tcPr>
          <w:p w14:paraId="45813AFF" w14:textId="60E61555" w:rsidR="006504DA" w:rsidRDefault="00C8221C" w:rsidP="006504DA">
            <w:r>
              <w:t>Informational</w:t>
            </w:r>
          </w:p>
        </w:tc>
      </w:tr>
      <w:tr w:rsidR="00C41EE1" w:rsidRPr="007949C2" w14:paraId="2A2A3778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6209537D" w14:textId="4529DBB6" w:rsidR="00C41EE1" w:rsidRDefault="00C41EE1" w:rsidP="006504DA">
            <w:r>
              <w:t>20 min</w:t>
            </w:r>
          </w:p>
        </w:tc>
        <w:tc>
          <w:tcPr>
            <w:tcW w:w="5899" w:type="dxa"/>
            <w:shd w:val="clear" w:color="auto" w:fill="auto"/>
          </w:tcPr>
          <w:p w14:paraId="1AD4C791" w14:textId="12DA2FE2" w:rsidR="00C41EE1" w:rsidRDefault="00C41EE1" w:rsidP="006504DA">
            <w:r>
              <w:t>Budget</w:t>
            </w:r>
          </w:p>
        </w:tc>
        <w:tc>
          <w:tcPr>
            <w:tcW w:w="1598" w:type="dxa"/>
            <w:shd w:val="clear" w:color="auto" w:fill="auto"/>
          </w:tcPr>
          <w:p w14:paraId="6FF8C164" w14:textId="0F9FF33D" w:rsidR="00C41EE1" w:rsidRDefault="0019496D" w:rsidP="006504DA">
            <w:r>
              <w:t>Ms. Roberts</w:t>
            </w:r>
          </w:p>
        </w:tc>
        <w:tc>
          <w:tcPr>
            <w:tcW w:w="2497" w:type="dxa"/>
            <w:shd w:val="clear" w:color="auto" w:fill="auto"/>
          </w:tcPr>
          <w:p w14:paraId="3520109D" w14:textId="6F617732" w:rsidR="00C41EE1" w:rsidRDefault="0019496D" w:rsidP="006504DA">
            <w:r>
              <w:t>Informational</w:t>
            </w:r>
          </w:p>
        </w:tc>
      </w:tr>
      <w:tr w:rsidR="002C7B40" w:rsidRPr="007949C2" w14:paraId="5BAA2772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7564C5FB" w14:textId="77777777" w:rsidR="008856E2" w:rsidRDefault="002C7B40" w:rsidP="002C7B40">
            <w:r>
              <w:t xml:space="preserve">5 </w:t>
            </w:r>
          </w:p>
          <w:p w14:paraId="7338B2A5" w14:textId="0FD83B39" w:rsidR="002C7B40" w:rsidRDefault="002C7B40" w:rsidP="002C7B40">
            <w:r>
              <w:t>min</w:t>
            </w:r>
          </w:p>
        </w:tc>
        <w:tc>
          <w:tcPr>
            <w:tcW w:w="5899" w:type="dxa"/>
            <w:shd w:val="clear" w:color="auto" w:fill="auto"/>
          </w:tcPr>
          <w:p w14:paraId="4D8ADE73" w14:textId="462949A9" w:rsidR="002C7B40" w:rsidRDefault="002C7B40" w:rsidP="002C7B40">
            <w:r>
              <w:t>Policy Review</w:t>
            </w:r>
          </w:p>
          <w:p w14:paraId="612A5A40" w14:textId="7DDAB2D2" w:rsidR="002C7B40" w:rsidRDefault="002C7B40" w:rsidP="008856E2"/>
        </w:tc>
        <w:tc>
          <w:tcPr>
            <w:tcW w:w="1598" w:type="dxa"/>
            <w:shd w:val="clear" w:color="auto" w:fill="auto"/>
          </w:tcPr>
          <w:p w14:paraId="30D54243" w14:textId="3E5DE94F" w:rsidR="002C7B40" w:rsidRDefault="008856E2" w:rsidP="002C7B40">
            <w:r>
              <w:t>Ms. Roberts</w:t>
            </w:r>
          </w:p>
        </w:tc>
        <w:tc>
          <w:tcPr>
            <w:tcW w:w="2497" w:type="dxa"/>
            <w:shd w:val="clear" w:color="auto" w:fill="auto"/>
          </w:tcPr>
          <w:p w14:paraId="005BC53B" w14:textId="1C21BEC2" w:rsidR="002C7B40" w:rsidRDefault="00264D7C" w:rsidP="002C7B40">
            <w:r>
              <w:t>Informational</w:t>
            </w:r>
          </w:p>
        </w:tc>
      </w:tr>
      <w:tr w:rsidR="002C7B40" w:rsidRPr="007949C2" w14:paraId="4A5FB14D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51C17A76" w14:textId="080C6B84" w:rsidR="002C7B40" w:rsidRDefault="002177BE" w:rsidP="002C7B40">
            <w:r>
              <w:t>50 min</w:t>
            </w:r>
          </w:p>
        </w:tc>
        <w:tc>
          <w:tcPr>
            <w:tcW w:w="5899" w:type="dxa"/>
            <w:shd w:val="clear" w:color="auto" w:fill="auto"/>
          </w:tcPr>
          <w:p w14:paraId="0683EF77" w14:textId="1A800DD1" w:rsidR="003B5809" w:rsidRPr="003A1329" w:rsidRDefault="003A1329" w:rsidP="003A132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mbria" w:eastAsia="Times New Roman" w:hAnsi="Cambria" w:cs="Segoe U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Segoe UI"/>
                <w:color w:val="000000"/>
                <w:sz w:val="24"/>
                <w:szCs w:val="24"/>
              </w:rPr>
              <w:t>NWCCU</w:t>
            </w:r>
          </w:p>
        </w:tc>
        <w:tc>
          <w:tcPr>
            <w:tcW w:w="1598" w:type="dxa"/>
            <w:shd w:val="clear" w:color="auto" w:fill="auto"/>
          </w:tcPr>
          <w:p w14:paraId="0E865F9B" w14:textId="24A375FD" w:rsidR="002C7B40" w:rsidRDefault="002C7B40" w:rsidP="002C7B40"/>
        </w:tc>
        <w:tc>
          <w:tcPr>
            <w:tcW w:w="2497" w:type="dxa"/>
            <w:shd w:val="clear" w:color="auto" w:fill="auto"/>
          </w:tcPr>
          <w:p w14:paraId="540E79B3" w14:textId="0DBB82BB" w:rsidR="002C7B40" w:rsidRDefault="002C7B40" w:rsidP="002C7B40"/>
        </w:tc>
      </w:tr>
      <w:tr w:rsidR="008E297C" w:rsidRPr="007949C2" w14:paraId="5D280D4C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3D063000" w14:textId="17681D5D" w:rsidR="008E297C" w:rsidRDefault="008E297C" w:rsidP="002C7B40">
            <w:r>
              <w:t>5 min</w:t>
            </w:r>
          </w:p>
        </w:tc>
        <w:tc>
          <w:tcPr>
            <w:tcW w:w="5899" w:type="dxa"/>
            <w:shd w:val="clear" w:color="auto" w:fill="auto"/>
          </w:tcPr>
          <w:p w14:paraId="316C4711" w14:textId="15A1839B" w:rsidR="008E297C" w:rsidRDefault="008E297C" w:rsidP="002C7B40">
            <w:r>
              <w:t>Public Comment</w:t>
            </w:r>
          </w:p>
        </w:tc>
        <w:tc>
          <w:tcPr>
            <w:tcW w:w="1598" w:type="dxa"/>
            <w:shd w:val="clear" w:color="auto" w:fill="auto"/>
          </w:tcPr>
          <w:p w14:paraId="21EF3391" w14:textId="77777777" w:rsidR="008E297C" w:rsidRDefault="008E297C" w:rsidP="002C7B40"/>
        </w:tc>
        <w:tc>
          <w:tcPr>
            <w:tcW w:w="2497" w:type="dxa"/>
            <w:shd w:val="clear" w:color="auto" w:fill="auto"/>
          </w:tcPr>
          <w:p w14:paraId="7099F3BA" w14:textId="77777777" w:rsidR="008E297C" w:rsidRDefault="008E297C" w:rsidP="002C7B40"/>
        </w:tc>
      </w:tr>
      <w:tr w:rsidR="008856E2" w:rsidRPr="007949C2" w14:paraId="0005E288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31FDAB95" w14:textId="051F0540" w:rsidR="008856E2" w:rsidRDefault="003F782F" w:rsidP="002C7B40">
            <w:r>
              <w:t>5 min</w:t>
            </w:r>
          </w:p>
        </w:tc>
        <w:tc>
          <w:tcPr>
            <w:tcW w:w="5899" w:type="dxa"/>
            <w:shd w:val="clear" w:color="auto" w:fill="auto"/>
          </w:tcPr>
          <w:p w14:paraId="6BAC4F37" w14:textId="323777AB" w:rsidR="008856E2" w:rsidRDefault="003F782F" w:rsidP="002C7B40">
            <w:r>
              <w:t>Wrap up</w:t>
            </w:r>
          </w:p>
        </w:tc>
        <w:tc>
          <w:tcPr>
            <w:tcW w:w="1598" w:type="dxa"/>
            <w:shd w:val="clear" w:color="auto" w:fill="auto"/>
          </w:tcPr>
          <w:p w14:paraId="4C67D3E3" w14:textId="77777777" w:rsidR="008856E2" w:rsidRDefault="008856E2" w:rsidP="002C7B40"/>
        </w:tc>
        <w:tc>
          <w:tcPr>
            <w:tcW w:w="2497" w:type="dxa"/>
            <w:shd w:val="clear" w:color="auto" w:fill="auto"/>
          </w:tcPr>
          <w:p w14:paraId="46387C50" w14:textId="77777777" w:rsidR="008856E2" w:rsidRDefault="008856E2" w:rsidP="002C7B40"/>
        </w:tc>
      </w:tr>
      <w:tr w:rsidR="008856E2" w:rsidRPr="007949C2" w14:paraId="4141B247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3F359FD4" w14:textId="77777777" w:rsidR="008856E2" w:rsidRDefault="008856E2" w:rsidP="002C7B40"/>
        </w:tc>
        <w:tc>
          <w:tcPr>
            <w:tcW w:w="5899" w:type="dxa"/>
            <w:shd w:val="clear" w:color="auto" w:fill="auto"/>
          </w:tcPr>
          <w:p w14:paraId="07414C34" w14:textId="77777777" w:rsidR="008856E2" w:rsidRDefault="008856E2" w:rsidP="002C7B40"/>
        </w:tc>
        <w:tc>
          <w:tcPr>
            <w:tcW w:w="1598" w:type="dxa"/>
            <w:shd w:val="clear" w:color="auto" w:fill="auto"/>
          </w:tcPr>
          <w:p w14:paraId="6F15259A" w14:textId="77777777" w:rsidR="008856E2" w:rsidRDefault="008856E2" w:rsidP="002C7B40"/>
        </w:tc>
        <w:tc>
          <w:tcPr>
            <w:tcW w:w="2497" w:type="dxa"/>
            <w:shd w:val="clear" w:color="auto" w:fill="auto"/>
          </w:tcPr>
          <w:p w14:paraId="1950866D" w14:textId="77777777" w:rsidR="008856E2" w:rsidRDefault="008856E2" w:rsidP="002C7B40"/>
        </w:tc>
      </w:tr>
      <w:tr w:rsidR="002C7B40" w:rsidRPr="007949C2" w14:paraId="07508BC4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0830EECC" w14:textId="7D43293A" w:rsidR="002C7B40" w:rsidRDefault="002C7B40" w:rsidP="002C7B40"/>
        </w:tc>
        <w:tc>
          <w:tcPr>
            <w:tcW w:w="5899" w:type="dxa"/>
            <w:shd w:val="clear" w:color="auto" w:fill="auto"/>
          </w:tcPr>
          <w:p w14:paraId="5845AC26" w14:textId="62E61714" w:rsidR="002C7B40" w:rsidRDefault="002C7B40" w:rsidP="002C7B40"/>
        </w:tc>
        <w:tc>
          <w:tcPr>
            <w:tcW w:w="1598" w:type="dxa"/>
            <w:shd w:val="clear" w:color="auto" w:fill="auto"/>
          </w:tcPr>
          <w:p w14:paraId="03EA15CF" w14:textId="301053F3" w:rsidR="002C7B40" w:rsidRDefault="002C7B40" w:rsidP="002C7B40"/>
        </w:tc>
        <w:tc>
          <w:tcPr>
            <w:tcW w:w="2497" w:type="dxa"/>
            <w:shd w:val="clear" w:color="auto" w:fill="auto"/>
          </w:tcPr>
          <w:p w14:paraId="46535E2C" w14:textId="164C0406" w:rsidR="002C7B40" w:rsidRDefault="002C7B40" w:rsidP="002C7B40"/>
        </w:tc>
      </w:tr>
      <w:bookmarkEnd w:id="1"/>
    </w:tbl>
    <w:p w14:paraId="0F5AF7B1" w14:textId="7AF02C59" w:rsidR="00FE59F2" w:rsidRDefault="00FE59F2" w:rsidP="00DF5F5B"/>
    <w:p w14:paraId="6AE24DA9" w14:textId="77777777" w:rsidR="00F91995" w:rsidRDefault="00F91995" w:rsidP="00DF5F5B"/>
    <w:sectPr w:rsidR="00F91995" w:rsidSect="00F522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2B56"/>
    <w:multiLevelType w:val="hybridMultilevel"/>
    <w:tmpl w:val="BF20A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472D9"/>
    <w:multiLevelType w:val="hybridMultilevel"/>
    <w:tmpl w:val="75D04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466C3"/>
    <w:multiLevelType w:val="hybridMultilevel"/>
    <w:tmpl w:val="626C3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B6B74"/>
    <w:multiLevelType w:val="hybridMultilevel"/>
    <w:tmpl w:val="00C84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7B3ED1"/>
    <w:multiLevelType w:val="hybridMultilevel"/>
    <w:tmpl w:val="48D20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C4295"/>
    <w:multiLevelType w:val="hybridMultilevel"/>
    <w:tmpl w:val="200AA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3476C"/>
    <w:multiLevelType w:val="multilevel"/>
    <w:tmpl w:val="8F6C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BC5D3C"/>
    <w:multiLevelType w:val="hybridMultilevel"/>
    <w:tmpl w:val="3E50D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A5A4A"/>
    <w:multiLevelType w:val="hybridMultilevel"/>
    <w:tmpl w:val="5D04F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0336D"/>
    <w:multiLevelType w:val="hybridMultilevel"/>
    <w:tmpl w:val="59A69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7328A"/>
    <w:multiLevelType w:val="hybridMultilevel"/>
    <w:tmpl w:val="18D06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E71E5"/>
    <w:multiLevelType w:val="hybridMultilevel"/>
    <w:tmpl w:val="52144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6129643">
    <w:abstractNumId w:val="0"/>
  </w:num>
  <w:num w:numId="2" w16cid:durableId="71196346">
    <w:abstractNumId w:val="8"/>
  </w:num>
  <w:num w:numId="3" w16cid:durableId="1099833115">
    <w:abstractNumId w:val="2"/>
  </w:num>
  <w:num w:numId="4" w16cid:durableId="189413971">
    <w:abstractNumId w:val="5"/>
  </w:num>
  <w:num w:numId="5" w16cid:durableId="1222180933">
    <w:abstractNumId w:val="11"/>
  </w:num>
  <w:num w:numId="6" w16cid:durableId="403724465">
    <w:abstractNumId w:val="3"/>
  </w:num>
  <w:num w:numId="7" w16cid:durableId="634993156">
    <w:abstractNumId w:val="9"/>
  </w:num>
  <w:num w:numId="8" w16cid:durableId="1319771127">
    <w:abstractNumId w:val="1"/>
  </w:num>
  <w:num w:numId="9" w16cid:durableId="1701858283">
    <w:abstractNumId w:val="4"/>
  </w:num>
  <w:num w:numId="10" w16cid:durableId="579875627">
    <w:abstractNumId w:val="7"/>
  </w:num>
  <w:num w:numId="11" w16cid:durableId="719329092">
    <w:abstractNumId w:val="6"/>
  </w:num>
  <w:num w:numId="12" w16cid:durableId="14227259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2FD"/>
    <w:rsid w:val="0000161F"/>
    <w:rsid w:val="000057B3"/>
    <w:rsid w:val="000062D8"/>
    <w:rsid w:val="00016A2E"/>
    <w:rsid w:val="00022DE1"/>
    <w:rsid w:val="00025B7E"/>
    <w:rsid w:val="000260A7"/>
    <w:rsid w:val="00033F4C"/>
    <w:rsid w:val="00040E20"/>
    <w:rsid w:val="000418D4"/>
    <w:rsid w:val="000428C0"/>
    <w:rsid w:val="000436F3"/>
    <w:rsid w:val="00043925"/>
    <w:rsid w:val="0005187C"/>
    <w:rsid w:val="000539E2"/>
    <w:rsid w:val="000644B8"/>
    <w:rsid w:val="00070933"/>
    <w:rsid w:val="0007383C"/>
    <w:rsid w:val="00073D0F"/>
    <w:rsid w:val="00076C3A"/>
    <w:rsid w:val="0008510C"/>
    <w:rsid w:val="0009675A"/>
    <w:rsid w:val="000B29E9"/>
    <w:rsid w:val="000C169A"/>
    <w:rsid w:val="000C2021"/>
    <w:rsid w:val="000C3270"/>
    <w:rsid w:val="000D0272"/>
    <w:rsid w:val="000D2736"/>
    <w:rsid w:val="000E0DB3"/>
    <w:rsid w:val="000E0F49"/>
    <w:rsid w:val="000E4251"/>
    <w:rsid w:val="000F4D12"/>
    <w:rsid w:val="000F7125"/>
    <w:rsid w:val="00103C3B"/>
    <w:rsid w:val="001068DA"/>
    <w:rsid w:val="001072BA"/>
    <w:rsid w:val="001119C0"/>
    <w:rsid w:val="00111CEF"/>
    <w:rsid w:val="001150B1"/>
    <w:rsid w:val="0011600E"/>
    <w:rsid w:val="00125714"/>
    <w:rsid w:val="00145256"/>
    <w:rsid w:val="00152B31"/>
    <w:rsid w:val="00156279"/>
    <w:rsid w:val="001572FB"/>
    <w:rsid w:val="001622C4"/>
    <w:rsid w:val="00164155"/>
    <w:rsid w:val="0016545A"/>
    <w:rsid w:val="00174663"/>
    <w:rsid w:val="00175BAD"/>
    <w:rsid w:val="00176C52"/>
    <w:rsid w:val="0018603A"/>
    <w:rsid w:val="001918B6"/>
    <w:rsid w:val="0019496D"/>
    <w:rsid w:val="001A50EA"/>
    <w:rsid w:val="001A5AB8"/>
    <w:rsid w:val="001A626B"/>
    <w:rsid w:val="001A74EC"/>
    <w:rsid w:val="001A7B81"/>
    <w:rsid w:val="001C42F4"/>
    <w:rsid w:val="001C56BA"/>
    <w:rsid w:val="001D7AF4"/>
    <w:rsid w:val="001F3EBB"/>
    <w:rsid w:val="001F450F"/>
    <w:rsid w:val="001F4BDE"/>
    <w:rsid w:val="002007CB"/>
    <w:rsid w:val="00200CCF"/>
    <w:rsid w:val="002105B0"/>
    <w:rsid w:val="00210DE8"/>
    <w:rsid w:val="00211F0B"/>
    <w:rsid w:val="00212854"/>
    <w:rsid w:val="00216574"/>
    <w:rsid w:val="00217230"/>
    <w:rsid w:val="002177BE"/>
    <w:rsid w:val="002221AA"/>
    <w:rsid w:val="00224636"/>
    <w:rsid w:val="00233A45"/>
    <w:rsid w:val="002407C2"/>
    <w:rsid w:val="00244D67"/>
    <w:rsid w:val="00246B5C"/>
    <w:rsid w:val="00255A4F"/>
    <w:rsid w:val="00256E7A"/>
    <w:rsid w:val="00261351"/>
    <w:rsid w:val="00264D7C"/>
    <w:rsid w:val="00273D55"/>
    <w:rsid w:val="00276DA7"/>
    <w:rsid w:val="00277227"/>
    <w:rsid w:val="00281623"/>
    <w:rsid w:val="002816BC"/>
    <w:rsid w:val="00297202"/>
    <w:rsid w:val="002A0E85"/>
    <w:rsid w:val="002A2AB3"/>
    <w:rsid w:val="002A4CEA"/>
    <w:rsid w:val="002A4E80"/>
    <w:rsid w:val="002A75EC"/>
    <w:rsid w:val="002B4776"/>
    <w:rsid w:val="002C2AB8"/>
    <w:rsid w:val="002C5CF2"/>
    <w:rsid w:val="002C7B40"/>
    <w:rsid w:val="002D0B23"/>
    <w:rsid w:val="002E2EB5"/>
    <w:rsid w:val="002F4408"/>
    <w:rsid w:val="00300223"/>
    <w:rsid w:val="00306511"/>
    <w:rsid w:val="00315C4A"/>
    <w:rsid w:val="003258F8"/>
    <w:rsid w:val="00325DF6"/>
    <w:rsid w:val="00326970"/>
    <w:rsid w:val="003376FD"/>
    <w:rsid w:val="0034132B"/>
    <w:rsid w:val="003428D6"/>
    <w:rsid w:val="00343703"/>
    <w:rsid w:val="00346E62"/>
    <w:rsid w:val="00360818"/>
    <w:rsid w:val="00360C53"/>
    <w:rsid w:val="0036319A"/>
    <w:rsid w:val="00365658"/>
    <w:rsid w:val="00366681"/>
    <w:rsid w:val="00371899"/>
    <w:rsid w:val="003721B6"/>
    <w:rsid w:val="00374416"/>
    <w:rsid w:val="00376AC3"/>
    <w:rsid w:val="00380319"/>
    <w:rsid w:val="00381972"/>
    <w:rsid w:val="003A07EC"/>
    <w:rsid w:val="003A1329"/>
    <w:rsid w:val="003A1714"/>
    <w:rsid w:val="003A2CDC"/>
    <w:rsid w:val="003A66DF"/>
    <w:rsid w:val="003B5809"/>
    <w:rsid w:val="003C3102"/>
    <w:rsid w:val="003D13F5"/>
    <w:rsid w:val="003E4B74"/>
    <w:rsid w:val="003E6308"/>
    <w:rsid w:val="003F57EA"/>
    <w:rsid w:val="003F782F"/>
    <w:rsid w:val="00400D9A"/>
    <w:rsid w:val="004129BF"/>
    <w:rsid w:val="0041573A"/>
    <w:rsid w:val="00416D9D"/>
    <w:rsid w:val="00417B2E"/>
    <w:rsid w:val="00424A6B"/>
    <w:rsid w:val="00424DFE"/>
    <w:rsid w:val="004260A9"/>
    <w:rsid w:val="00426794"/>
    <w:rsid w:val="00436925"/>
    <w:rsid w:val="00440BE2"/>
    <w:rsid w:val="00442765"/>
    <w:rsid w:val="00442C8E"/>
    <w:rsid w:val="00443193"/>
    <w:rsid w:val="00450E75"/>
    <w:rsid w:val="00463FD8"/>
    <w:rsid w:val="0046411A"/>
    <w:rsid w:val="0046482B"/>
    <w:rsid w:val="00464CAC"/>
    <w:rsid w:val="00466A83"/>
    <w:rsid w:val="00470143"/>
    <w:rsid w:val="00472F0E"/>
    <w:rsid w:val="00473E9F"/>
    <w:rsid w:val="00474D4E"/>
    <w:rsid w:val="00481D9F"/>
    <w:rsid w:val="004868D2"/>
    <w:rsid w:val="00492DC7"/>
    <w:rsid w:val="00494378"/>
    <w:rsid w:val="00497F0F"/>
    <w:rsid w:val="004A254F"/>
    <w:rsid w:val="004A35CF"/>
    <w:rsid w:val="004A47F7"/>
    <w:rsid w:val="004A73B9"/>
    <w:rsid w:val="004B739D"/>
    <w:rsid w:val="004C20AF"/>
    <w:rsid w:val="004D26A6"/>
    <w:rsid w:val="004D4A0F"/>
    <w:rsid w:val="004D5884"/>
    <w:rsid w:val="004D73CC"/>
    <w:rsid w:val="004E029B"/>
    <w:rsid w:val="004F0425"/>
    <w:rsid w:val="004F0A63"/>
    <w:rsid w:val="00505F92"/>
    <w:rsid w:val="00506DD1"/>
    <w:rsid w:val="00507659"/>
    <w:rsid w:val="00515A8C"/>
    <w:rsid w:val="00515A8E"/>
    <w:rsid w:val="005216A2"/>
    <w:rsid w:val="0052236E"/>
    <w:rsid w:val="00526F99"/>
    <w:rsid w:val="005314BF"/>
    <w:rsid w:val="00532951"/>
    <w:rsid w:val="0053527B"/>
    <w:rsid w:val="00543742"/>
    <w:rsid w:val="005457A1"/>
    <w:rsid w:val="00553081"/>
    <w:rsid w:val="00556863"/>
    <w:rsid w:val="0055797B"/>
    <w:rsid w:val="00562B53"/>
    <w:rsid w:val="0059083F"/>
    <w:rsid w:val="0059402D"/>
    <w:rsid w:val="005964D0"/>
    <w:rsid w:val="0059701E"/>
    <w:rsid w:val="005973FB"/>
    <w:rsid w:val="005A1307"/>
    <w:rsid w:val="005B2C05"/>
    <w:rsid w:val="005C144C"/>
    <w:rsid w:val="005C177D"/>
    <w:rsid w:val="005D1C81"/>
    <w:rsid w:val="005D66DB"/>
    <w:rsid w:val="005E45FB"/>
    <w:rsid w:val="005E4D89"/>
    <w:rsid w:val="005F24DF"/>
    <w:rsid w:val="00623420"/>
    <w:rsid w:val="00626DC6"/>
    <w:rsid w:val="0063157D"/>
    <w:rsid w:val="00632D0F"/>
    <w:rsid w:val="00637851"/>
    <w:rsid w:val="00642CAA"/>
    <w:rsid w:val="00643E7C"/>
    <w:rsid w:val="00645E6D"/>
    <w:rsid w:val="006504DA"/>
    <w:rsid w:val="00650B46"/>
    <w:rsid w:val="00686A5A"/>
    <w:rsid w:val="00687443"/>
    <w:rsid w:val="006907DA"/>
    <w:rsid w:val="006938C1"/>
    <w:rsid w:val="00696ACB"/>
    <w:rsid w:val="006A3D15"/>
    <w:rsid w:val="006A5A98"/>
    <w:rsid w:val="006B0A78"/>
    <w:rsid w:val="006B521F"/>
    <w:rsid w:val="006B5EA5"/>
    <w:rsid w:val="006B7534"/>
    <w:rsid w:val="006B7FB3"/>
    <w:rsid w:val="006C00A7"/>
    <w:rsid w:val="006C23B4"/>
    <w:rsid w:val="006C3E77"/>
    <w:rsid w:val="006C5B83"/>
    <w:rsid w:val="006C6D5A"/>
    <w:rsid w:val="006D0FFB"/>
    <w:rsid w:val="006D41F5"/>
    <w:rsid w:val="006E41AD"/>
    <w:rsid w:val="006E70F8"/>
    <w:rsid w:val="006E7618"/>
    <w:rsid w:val="0070055B"/>
    <w:rsid w:val="00707C93"/>
    <w:rsid w:val="0071414E"/>
    <w:rsid w:val="00721755"/>
    <w:rsid w:val="00724147"/>
    <w:rsid w:val="007272A7"/>
    <w:rsid w:val="0073018E"/>
    <w:rsid w:val="00732FCC"/>
    <w:rsid w:val="0073520D"/>
    <w:rsid w:val="00737290"/>
    <w:rsid w:val="007413D8"/>
    <w:rsid w:val="00741FC2"/>
    <w:rsid w:val="007445C8"/>
    <w:rsid w:val="00744D41"/>
    <w:rsid w:val="0074781F"/>
    <w:rsid w:val="007502F2"/>
    <w:rsid w:val="00751028"/>
    <w:rsid w:val="00752E40"/>
    <w:rsid w:val="00757A69"/>
    <w:rsid w:val="00757B88"/>
    <w:rsid w:val="007625F6"/>
    <w:rsid w:val="007704F2"/>
    <w:rsid w:val="00771FFD"/>
    <w:rsid w:val="007765EE"/>
    <w:rsid w:val="00782580"/>
    <w:rsid w:val="00782894"/>
    <w:rsid w:val="00791282"/>
    <w:rsid w:val="00792A6E"/>
    <w:rsid w:val="007949C2"/>
    <w:rsid w:val="007A1EEF"/>
    <w:rsid w:val="007A2107"/>
    <w:rsid w:val="007A237A"/>
    <w:rsid w:val="007A242E"/>
    <w:rsid w:val="007A5979"/>
    <w:rsid w:val="007C2895"/>
    <w:rsid w:val="007C4CC3"/>
    <w:rsid w:val="007D79E2"/>
    <w:rsid w:val="007E6CB2"/>
    <w:rsid w:val="007F7875"/>
    <w:rsid w:val="0080262E"/>
    <w:rsid w:val="00805300"/>
    <w:rsid w:val="00822B75"/>
    <w:rsid w:val="00826AA4"/>
    <w:rsid w:val="0083334C"/>
    <w:rsid w:val="00834468"/>
    <w:rsid w:val="00842BF2"/>
    <w:rsid w:val="0084790A"/>
    <w:rsid w:val="008541E8"/>
    <w:rsid w:val="00865CC0"/>
    <w:rsid w:val="00866FD9"/>
    <w:rsid w:val="00867C79"/>
    <w:rsid w:val="008724FB"/>
    <w:rsid w:val="00876096"/>
    <w:rsid w:val="00882AF1"/>
    <w:rsid w:val="00884BB0"/>
    <w:rsid w:val="008856E2"/>
    <w:rsid w:val="00886861"/>
    <w:rsid w:val="008903C9"/>
    <w:rsid w:val="00894763"/>
    <w:rsid w:val="00894973"/>
    <w:rsid w:val="008A3EDC"/>
    <w:rsid w:val="008B5864"/>
    <w:rsid w:val="008C1D5E"/>
    <w:rsid w:val="008C1F98"/>
    <w:rsid w:val="008C2003"/>
    <w:rsid w:val="008C4AC7"/>
    <w:rsid w:val="008D2D76"/>
    <w:rsid w:val="008D3A7D"/>
    <w:rsid w:val="008E297C"/>
    <w:rsid w:val="008E30BC"/>
    <w:rsid w:val="008F4C8E"/>
    <w:rsid w:val="009012CD"/>
    <w:rsid w:val="009047EC"/>
    <w:rsid w:val="00906479"/>
    <w:rsid w:val="00917C9A"/>
    <w:rsid w:val="0092791F"/>
    <w:rsid w:val="0093432D"/>
    <w:rsid w:val="00936AC5"/>
    <w:rsid w:val="0093732A"/>
    <w:rsid w:val="009406FB"/>
    <w:rsid w:val="009423F4"/>
    <w:rsid w:val="009510AC"/>
    <w:rsid w:val="009530C8"/>
    <w:rsid w:val="0096056B"/>
    <w:rsid w:val="00963299"/>
    <w:rsid w:val="009643C2"/>
    <w:rsid w:val="00972223"/>
    <w:rsid w:val="00983183"/>
    <w:rsid w:val="00985621"/>
    <w:rsid w:val="00990AD4"/>
    <w:rsid w:val="00995F16"/>
    <w:rsid w:val="00997124"/>
    <w:rsid w:val="009A7E01"/>
    <w:rsid w:val="009B0C65"/>
    <w:rsid w:val="009B2999"/>
    <w:rsid w:val="009C222F"/>
    <w:rsid w:val="009C257F"/>
    <w:rsid w:val="009C5CE6"/>
    <w:rsid w:val="009E3FCE"/>
    <w:rsid w:val="009F0ABA"/>
    <w:rsid w:val="009F0C3C"/>
    <w:rsid w:val="009F3DB8"/>
    <w:rsid w:val="009F54B2"/>
    <w:rsid w:val="009F7C0B"/>
    <w:rsid w:val="00A03A4D"/>
    <w:rsid w:val="00A13131"/>
    <w:rsid w:val="00A2756E"/>
    <w:rsid w:val="00A3398D"/>
    <w:rsid w:val="00A411D1"/>
    <w:rsid w:val="00A55634"/>
    <w:rsid w:val="00A63318"/>
    <w:rsid w:val="00A64E23"/>
    <w:rsid w:val="00A74C6F"/>
    <w:rsid w:val="00A82D7A"/>
    <w:rsid w:val="00A848DA"/>
    <w:rsid w:val="00A850C7"/>
    <w:rsid w:val="00A914D1"/>
    <w:rsid w:val="00A92120"/>
    <w:rsid w:val="00A95CBA"/>
    <w:rsid w:val="00AA5AF7"/>
    <w:rsid w:val="00AA6C84"/>
    <w:rsid w:val="00AB02D4"/>
    <w:rsid w:val="00AB333B"/>
    <w:rsid w:val="00AB5F98"/>
    <w:rsid w:val="00AC5E24"/>
    <w:rsid w:val="00AD61E8"/>
    <w:rsid w:val="00AE1D80"/>
    <w:rsid w:val="00AF0656"/>
    <w:rsid w:val="00AF0848"/>
    <w:rsid w:val="00AF096A"/>
    <w:rsid w:val="00AF6800"/>
    <w:rsid w:val="00B01893"/>
    <w:rsid w:val="00B12870"/>
    <w:rsid w:val="00B12A71"/>
    <w:rsid w:val="00B15483"/>
    <w:rsid w:val="00B20528"/>
    <w:rsid w:val="00B20CC1"/>
    <w:rsid w:val="00B21EE3"/>
    <w:rsid w:val="00B23EEA"/>
    <w:rsid w:val="00B3062B"/>
    <w:rsid w:val="00B31F0D"/>
    <w:rsid w:val="00B41624"/>
    <w:rsid w:val="00B41CB6"/>
    <w:rsid w:val="00B45768"/>
    <w:rsid w:val="00B46302"/>
    <w:rsid w:val="00B5759F"/>
    <w:rsid w:val="00B61AF9"/>
    <w:rsid w:val="00B652AA"/>
    <w:rsid w:val="00B6597F"/>
    <w:rsid w:val="00B7195E"/>
    <w:rsid w:val="00B91824"/>
    <w:rsid w:val="00B97E91"/>
    <w:rsid w:val="00BA1D10"/>
    <w:rsid w:val="00BA3C49"/>
    <w:rsid w:val="00BA7141"/>
    <w:rsid w:val="00BB1BC1"/>
    <w:rsid w:val="00BB4A34"/>
    <w:rsid w:val="00BC61AA"/>
    <w:rsid w:val="00BC6582"/>
    <w:rsid w:val="00BC754E"/>
    <w:rsid w:val="00BD0335"/>
    <w:rsid w:val="00BD5AC1"/>
    <w:rsid w:val="00BD61BE"/>
    <w:rsid w:val="00BD63CA"/>
    <w:rsid w:val="00C129A8"/>
    <w:rsid w:val="00C13853"/>
    <w:rsid w:val="00C24AD0"/>
    <w:rsid w:val="00C264D3"/>
    <w:rsid w:val="00C31D56"/>
    <w:rsid w:val="00C31E63"/>
    <w:rsid w:val="00C34287"/>
    <w:rsid w:val="00C41EE1"/>
    <w:rsid w:val="00C437D1"/>
    <w:rsid w:val="00C6356A"/>
    <w:rsid w:val="00C80CF1"/>
    <w:rsid w:val="00C8221C"/>
    <w:rsid w:val="00C90952"/>
    <w:rsid w:val="00C93DB7"/>
    <w:rsid w:val="00C96897"/>
    <w:rsid w:val="00C96C97"/>
    <w:rsid w:val="00CA279F"/>
    <w:rsid w:val="00CA2FA6"/>
    <w:rsid w:val="00CA6D59"/>
    <w:rsid w:val="00CB1FA2"/>
    <w:rsid w:val="00CB3D00"/>
    <w:rsid w:val="00CC1D90"/>
    <w:rsid w:val="00CC25B0"/>
    <w:rsid w:val="00CC3197"/>
    <w:rsid w:val="00CD7046"/>
    <w:rsid w:val="00CF3228"/>
    <w:rsid w:val="00CF4B41"/>
    <w:rsid w:val="00CF5F6A"/>
    <w:rsid w:val="00D02D05"/>
    <w:rsid w:val="00D0449B"/>
    <w:rsid w:val="00D101EE"/>
    <w:rsid w:val="00D11254"/>
    <w:rsid w:val="00D11799"/>
    <w:rsid w:val="00D13CDB"/>
    <w:rsid w:val="00D17F51"/>
    <w:rsid w:val="00D22E35"/>
    <w:rsid w:val="00D23E86"/>
    <w:rsid w:val="00D24C18"/>
    <w:rsid w:val="00D25A9F"/>
    <w:rsid w:val="00D26E35"/>
    <w:rsid w:val="00D31A91"/>
    <w:rsid w:val="00D31FD0"/>
    <w:rsid w:val="00D32DB1"/>
    <w:rsid w:val="00D33089"/>
    <w:rsid w:val="00D45F4F"/>
    <w:rsid w:val="00D46A72"/>
    <w:rsid w:val="00D477CD"/>
    <w:rsid w:val="00D550D7"/>
    <w:rsid w:val="00D5669C"/>
    <w:rsid w:val="00D62CDC"/>
    <w:rsid w:val="00D66F47"/>
    <w:rsid w:val="00D73331"/>
    <w:rsid w:val="00D74D17"/>
    <w:rsid w:val="00D81797"/>
    <w:rsid w:val="00D82EDF"/>
    <w:rsid w:val="00D8417E"/>
    <w:rsid w:val="00D85ED7"/>
    <w:rsid w:val="00D86811"/>
    <w:rsid w:val="00D870EA"/>
    <w:rsid w:val="00D95356"/>
    <w:rsid w:val="00D97306"/>
    <w:rsid w:val="00DA0B5B"/>
    <w:rsid w:val="00DB5D88"/>
    <w:rsid w:val="00DD60A2"/>
    <w:rsid w:val="00DE1962"/>
    <w:rsid w:val="00DE4F52"/>
    <w:rsid w:val="00DF5F5B"/>
    <w:rsid w:val="00E03FC7"/>
    <w:rsid w:val="00E04A02"/>
    <w:rsid w:val="00E12B11"/>
    <w:rsid w:val="00E20530"/>
    <w:rsid w:val="00E226D2"/>
    <w:rsid w:val="00E2479E"/>
    <w:rsid w:val="00E3042D"/>
    <w:rsid w:val="00E42DC6"/>
    <w:rsid w:val="00E524F1"/>
    <w:rsid w:val="00E60FF2"/>
    <w:rsid w:val="00E6295F"/>
    <w:rsid w:val="00E62BD9"/>
    <w:rsid w:val="00E635A1"/>
    <w:rsid w:val="00E63F5C"/>
    <w:rsid w:val="00E67895"/>
    <w:rsid w:val="00E87F30"/>
    <w:rsid w:val="00E93409"/>
    <w:rsid w:val="00E94DD7"/>
    <w:rsid w:val="00E953C9"/>
    <w:rsid w:val="00E969B0"/>
    <w:rsid w:val="00EA664D"/>
    <w:rsid w:val="00EA6E6A"/>
    <w:rsid w:val="00EA7FBD"/>
    <w:rsid w:val="00EB7778"/>
    <w:rsid w:val="00EC1000"/>
    <w:rsid w:val="00EC1954"/>
    <w:rsid w:val="00EC27FA"/>
    <w:rsid w:val="00EC3737"/>
    <w:rsid w:val="00EC67DE"/>
    <w:rsid w:val="00EC6D24"/>
    <w:rsid w:val="00ED362A"/>
    <w:rsid w:val="00ED7BF5"/>
    <w:rsid w:val="00EE2600"/>
    <w:rsid w:val="00EE3104"/>
    <w:rsid w:val="00EF25FA"/>
    <w:rsid w:val="00EF7015"/>
    <w:rsid w:val="00F031B4"/>
    <w:rsid w:val="00F04779"/>
    <w:rsid w:val="00F108DC"/>
    <w:rsid w:val="00F1406A"/>
    <w:rsid w:val="00F1434D"/>
    <w:rsid w:val="00F1493B"/>
    <w:rsid w:val="00F14B8B"/>
    <w:rsid w:val="00F227C9"/>
    <w:rsid w:val="00F256E6"/>
    <w:rsid w:val="00F257E3"/>
    <w:rsid w:val="00F36E61"/>
    <w:rsid w:val="00F37A59"/>
    <w:rsid w:val="00F522FD"/>
    <w:rsid w:val="00F52756"/>
    <w:rsid w:val="00F53A96"/>
    <w:rsid w:val="00F574A5"/>
    <w:rsid w:val="00F60517"/>
    <w:rsid w:val="00F621F6"/>
    <w:rsid w:val="00F6592C"/>
    <w:rsid w:val="00F81A4F"/>
    <w:rsid w:val="00F84BF0"/>
    <w:rsid w:val="00F84FC4"/>
    <w:rsid w:val="00F856CE"/>
    <w:rsid w:val="00F9171A"/>
    <w:rsid w:val="00F91995"/>
    <w:rsid w:val="00F9331A"/>
    <w:rsid w:val="00F9561B"/>
    <w:rsid w:val="00FA752B"/>
    <w:rsid w:val="00FB0F50"/>
    <w:rsid w:val="00FB13DF"/>
    <w:rsid w:val="00FC2126"/>
    <w:rsid w:val="00FC72A9"/>
    <w:rsid w:val="00FD6C7F"/>
    <w:rsid w:val="00FE1231"/>
    <w:rsid w:val="00FE2E56"/>
    <w:rsid w:val="00FE511D"/>
    <w:rsid w:val="00FE59F2"/>
    <w:rsid w:val="00FE65BE"/>
    <w:rsid w:val="00FF0C51"/>
    <w:rsid w:val="00FF5D35"/>
    <w:rsid w:val="00FF64A9"/>
    <w:rsid w:val="00FF7F7C"/>
    <w:rsid w:val="79E0F8E8"/>
    <w:rsid w:val="7E4CC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06EBC"/>
  <w15:chartTrackingRefBased/>
  <w15:docId w15:val="{CACCCF85-D4BF-403C-BD0D-71A37FAA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2F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2FD"/>
  </w:style>
  <w:style w:type="table" w:styleId="TableGrid">
    <w:name w:val="Table Grid"/>
    <w:basedOn w:val="TableNormal"/>
    <w:uiPriority w:val="39"/>
    <w:rsid w:val="00F52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46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18B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B75"/>
    <w:rPr>
      <w:color w:val="605E5C"/>
      <w:shd w:val="clear" w:color="auto" w:fill="E1DFDD"/>
    </w:rPr>
  </w:style>
  <w:style w:type="character" w:customStyle="1" w:styleId="msosmartlink0">
    <w:name w:val="msosmartlink"/>
    <w:basedOn w:val="DefaultParagraphFont"/>
    <w:uiPriority w:val="99"/>
    <w:rsid w:val="00505F92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8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montanaedu.sharepoint.com/:w:/s/CPBAC290/ERSSpbSVTJ5EmeWoIHQ1UOwBVi3k4NYDyV_HWlqYjg9gUA?e=IKO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505545DBD024FA44A036768EFBAD0" ma:contentTypeVersion="15" ma:contentTypeDescription="Create a new document." ma:contentTypeScope="" ma:versionID="369a7e73a7819bdd8bc8041643bd0da1">
  <xsd:schema xmlns:xsd="http://www.w3.org/2001/XMLSchema" xmlns:xs="http://www.w3.org/2001/XMLSchema" xmlns:p="http://schemas.microsoft.com/office/2006/metadata/properties" xmlns:ns2="ee591116-3cb4-4cbf-9e27-fa116b4b981b" xmlns:ns3="fb610483-ed53-429e-8a97-b0a3b71e8e76" targetNamespace="http://schemas.microsoft.com/office/2006/metadata/properties" ma:root="true" ma:fieldsID="88ac242dfe580d9c53cc234df062135d" ns2:_="" ns3:_="">
    <xsd:import namespace="ee591116-3cb4-4cbf-9e27-fa116b4b981b"/>
    <xsd:import namespace="fb610483-ed53-429e-8a97-b0a3b71e8e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91116-3cb4-4cbf-9e27-fa116b4b9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10483-ed53-429e-8a97-b0a3b71e8e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6a0e0de-083e-4f9c-91d9-9229c10352f9}" ma:internalName="TaxCatchAll" ma:showField="CatchAllData" ma:web="fb610483-ed53-429e-8a97-b0a3b71e8e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91116-3cb4-4cbf-9e27-fa116b4b981b">
      <Terms xmlns="http://schemas.microsoft.com/office/infopath/2007/PartnerControls"/>
    </lcf76f155ced4ddcb4097134ff3c332f>
    <TaxCatchAll xmlns="fb610483-ed53-429e-8a97-b0a3b71e8e76" xsi:nil="true"/>
  </documentManagement>
</p:properties>
</file>

<file path=customXml/itemProps1.xml><?xml version="1.0" encoding="utf-8"?>
<ds:datastoreItem xmlns:ds="http://schemas.openxmlformats.org/officeDocument/2006/customXml" ds:itemID="{6757C69E-44B4-40F6-8642-6CAAC0F107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2ACC53-6E50-4309-89E2-EB3B5D086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91116-3cb4-4cbf-9e27-fa116b4b981b"/>
    <ds:schemaRef ds:uri="fb610483-ed53-429e-8a97-b0a3b71e8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94265D-9EAC-4E55-BE7A-66B3603AA8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79497B-CE9A-4EA3-BC6F-3ED2AFF717F2}">
  <ds:schemaRefs>
    <ds:schemaRef ds:uri="http://schemas.microsoft.com/office/2006/metadata/properties"/>
    <ds:schemaRef ds:uri="http://schemas.microsoft.com/office/infopath/2007/PartnerControls"/>
    <ds:schemaRef ds:uri="ee591116-3cb4-4cbf-9e27-fa116b4b981b"/>
    <ds:schemaRef ds:uri="fb610483-ed53-429e-8a97-b0a3b71e8e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Lowry</dc:creator>
  <cp:keywords/>
  <dc:description/>
  <cp:lastModifiedBy>Kristin Voboril</cp:lastModifiedBy>
  <cp:revision>20</cp:revision>
  <cp:lastPrinted>2023-04-06T20:30:00Z</cp:lastPrinted>
  <dcterms:created xsi:type="dcterms:W3CDTF">2024-07-16T19:43:00Z</dcterms:created>
  <dcterms:modified xsi:type="dcterms:W3CDTF">2025-04-02T19:56:00Z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0x0101002E4505545DBD024FA44A036768EFBAD0</vt:lpwstr>
  </property>
  <property fmtid="{D5CDD505-2E9C-101B-9397-08002B2CF9AE}" pid="3" name="MediaServiceImageTags">
    <vt:lpwstr/>
  </property>
</Properties>
</file>